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9EBA6" w14:textId="77777777" w:rsidR="00A5505C" w:rsidRDefault="00A5505C" w:rsidP="00A5505C">
      <w:pPr>
        <w:rPr>
          <w:b/>
          <w:bCs/>
        </w:rPr>
      </w:pPr>
      <w:r>
        <w:rPr>
          <w:b/>
          <w:bCs/>
        </w:rPr>
        <w:t>INTERGROUP REPORT</w:t>
      </w:r>
    </w:p>
    <w:p w14:paraId="4402E6BF" w14:textId="3E34CF85" w:rsidR="00A5505C" w:rsidRPr="00A5505C" w:rsidRDefault="00A5505C" w:rsidP="00A5505C">
      <w:r w:rsidRPr="00A5505C">
        <w:t>IG TAC Rpt_09/20/25</w:t>
      </w:r>
    </w:p>
    <w:p w14:paraId="3E5AFDEF" w14:textId="77777777" w:rsidR="00A5505C" w:rsidRPr="00A5505C" w:rsidRDefault="00A5505C" w:rsidP="00A5505C">
      <w:r w:rsidRPr="00A5505C">
        <w:t xml:space="preserve">Lefty Float had a pretty good </w:t>
      </w:r>
      <w:proofErr w:type="spellStart"/>
      <w:r w:rsidRPr="00A5505C">
        <w:t>turn out</w:t>
      </w:r>
      <w:proofErr w:type="spellEnd"/>
      <w:r w:rsidRPr="00A5505C">
        <w:t>. There was $385 in donations and proceeds from the god Box raffles. The was a net loss of $60</w:t>
      </w:r>
    </w:p>
    <w:p w14:paraId="43CC9DC7" w14:textId="77777777" w:rsidR="00A5505C" w:rsidRPr="00A5505C" w:rsidRDefault="00A5505C" w:rsidP="00A5505C">
      <w:r w:rsidRPr="00A5505C">
        <w:t>Current IG bank balance is $851.03 and $25 in the Savings account</w:t>
      </w:r>
    </w:p>
    <w:p w14:paraId="1BCDC0F9" w14:textId="77777777" w:rsidR="00A5505C" w:rsidRPr="00A5505C" w:rsidRDefault="00A5505C" w:rsidP="00A5505C">
      <w:r w:rsidRPr="00A5505C">
        <w:t>All IG positions, except for the Newsletter, are up for election. Nominations will be made in October with voting taking place in November. The positions that will need to be filled are:</w:t>
      </w:r>
    </w:p>
    <w:p w14:paraId="3F70D697" w14:textId="77777777" w:rsidR="00A5505C" w:rsidRPr="00A5505C" w:rsidRDefault="00A5505C" w:rsidP="00A5505C">
      <w:r w:rsidRPr="00A5505C">
        <w:t>Chair</w:t>
      </w:r>
    </w:p>
    <w:p w14:paraId="66E5394B" w14:textId="77777777" w:rsidR="00A5505C" w:rsidRPr="00A5505C" w:rsidRDefault="00A5505C" w:rsidP="00A5505C">
      <w:r w:rsidRPr="00A5505C">
        <w:t>Co-chair</w:t>
      </w:r>
    </w:p>
    <w:p w14:paraId="02D3D54E" w14:textId="77777777" w:rsidR="00A5505C" w:rsidRPr="00A5505C" w:rsidRDefault="00A5505C" w:rsidP="00A5505C">
      <w:r w:rsidRPr="00A5505C">
        <w:t>Entertainment chair</w:t>
      </w:r>
    </w:p>
    <w:p w14:paraId="13AAC9C3" w14:textId="77777777" w:rsidR="00A5505C" w:rsidRPr="00A5505C" w:rsidRDefault="00A5505C" w:rsidP="00A5505C">
      <w:r w:rsidRPr="00A5505C">
        <w:t>Secretary</w:t>
      </w:r>
    </w:p>
    <w:p w14:paraId="1A0AE8B4" w14:textId="77777777" w:rsidR="00A5505C" w:rsidRPr="00A5505C" w:rsidRDefault="00A5505C" w:rsidP="00A5505C">
      <w:r w:rsidRPr="00A5505C">
        <w:t>Treasurer</w:t>
      </w:r>
    </w:p>
    <w:p w14:paraId="2F8E07F9" w14:textId="77777777" w:rsidR="00A5505C" w:rsidRPr="00A5505C" w:rsidRDefault="00A5505C" w:rsidP="00A5505C">
      <w:r w:rsidRPr="00A5505C">
        <w:t>The positions description and requirements can be found at this link:</w:t>
      </w:r>
    </w:p>
    <w:p w14:paraId="76D4B957" w14:textId="77777777" w:rsidR="00A5505C" w:rsidRPr="00A5505C" w:rsidRDefault="00A5505C" w:rsidP="00A5505C">
      <w:hyperlink r:id="rId5" w:tgtFrame="_blank" w:history="1">
        <w:r w:rsidRPr="00A5505C">
          <w:rPr>
            <w:rStyle w:val="Hyperlink"/>
          </w:rPr>
          <w:t>https://tvico.net/wp-content/uploads/2023/12/bylaws_2022.pdf</w:t>
        </w:r>
      </w:hyperlink>
    </w:p>
    <w:p w14:paraId="2F3E57A5" w14:textId="77777777" w:rsidR="00A5505C" w:rsidRPr="00A5505C" w:rsidRDefault="00A5505C" w:rsidP="00A5505C">
      <w:r w:rsidRPr="00A5505C">
        <w:t>Please announce this at your home groups, business meetings and District meetings.</w:t>
      </w:r>
    </w:p>
    <w:p w14:paraId="0E5B53AC" w14:textId="77777777" w:rsidR="00A5505C" w:rsidRPr="00A5505C" w:rsidRDefault="00A5505C" w:rsidP="00A5505C">
      <w:r w:rsidRPr="00A5505C">
        <w:t>Kimmie</w:t>
      </w:r>
    </w:p>
    <w:p w14:paraId="60A5B94F" w14:textId="5CC0EA39" w:rsidR="00A5505C" w:rsidRDefault="00A5505C" w:rsidP="00A5505C"/>
    <w:p w14:paraId="7544D922" w14:textId="77777777" w:rsidR="00A5505C" w:rsidRDefault="00A5505C" w:rsidP="00A5505C"/>
    <w:p w14:paraId="6CD905BB" w14:textId="172E90BE" w:rsidR="00A5505C" w:rsidRPr="00A5505C" w:rsidRDefault="00A5505C" w:rsidP="00A5505C">
      <w:pPr>
        <w:rPr>
          <w:b/>
          <w:bCs/>
        </w:rPr>
      </w:pPr>
      <w:r>
        <w:rPr>
          <w:b/>
          <w:bCs/>
        </w:rPr>
        <w:t>CORRECTIONS REPORT</w:t>
      </w:r>
    </w:p>
    <w:p w14:paraId="44ECADBC" w14:textId="77777777" w:rsidR="00A5505C" w:rsidRPr="00A5505C" w:rsidRDefault="00A5505C" w:rsidP="00A5505C">
      <w:pPr>
        <w:numPr>
          <w:ilvl w:val="0"/>
          <w:numId w:val="2"/>
        </w:numPr>
      </w:pPr>
      <w:r w:rsidRPr="00A5505C">
        <w:t>Ada County Jail bi-annual training has been announced: Thurs Nov 13 6-9pm at Sheriff's office</w:t>
      </w:r>
    </w:p>
    <w:p w14:paraId="46D1DD30" w14:textId="77777777" w:rsidR="00A5505C" w:rsidRPr="00A5505C" w:rsidRDefault="00A5505C" w:rsidP="00A5505C">
      <w:pPr>
        <w:numPr>
          <w:ilvl w:val="0"/>
          <w:numId w:val="2"/>
        </w:numPr>
      </w:pPr>
      <w:r w:rsidRPr="00A5505C">
        <w:t>IDOC trainings are Wednesday, October 8</w:t>
      </w:r>
      <w:r w:rsidRPr="00A5505C">
        <w:br/>
        <w:t>Thursday, December 11 5-9 locations TBD</w:t>
      </w:r>
    </w:p>
    <w:p w14:paraId="7C1F56BF" w14:textId="77777777" w:rsidR="00A5505C" w:rsidRPr="00A5505C" w:rsidRDefault="00A5505C" w:rsidP="00A5505C">
      <w:pPr>
        <w:numPr>
          <w:ilvl w:val="0"/>
          <w:numId w:val="2"/>
        </w:numPr>
      </w:pPr>
      <w:r w:rsidRPr="00A5505C">
        <w:t xml:space="preserve">Murphy Jail- there is a new program where they want to do both men's and women's ZOOM meetings but have it </w:t>
      </w:r>
      <w:proofErr w:type="gramStart"/>
      <w:r w:rsidRPr="00A5505C">
        <w:t>be</w:t>
      </w:r>
      <w:proofErr w:type="gramEnd"/>
      <w:r w:rsidRPr="00A5505C">
        <w:t xml:space="preserve"> more of a panel. If able to volunteer, please let me know!</w:t>
      </w:r>
    </w:p>
    <w:p w14:paraId="594FD532" w14:textId="77777777" w:rsidR="00A5505C" w:rsidRPr="00A5505C" w:rsidRDefault="00A5505C" w:rsidP="00A5505C">
      <w:pPr>
        <w:numPr>
          <w:ilvl w:val="0"/>
          <w:numId w:val="2"/>
        </w:numPr>
      </w:pPr>
      <w:r w:rsidRPr="00A5505C">
        <w:t xml:space="preserve">Books for Jail teams and binders and stickers for prisons. All have been delivered to teams to use in 11 different meetings at </w:t>
      </w:r>
      <w:proofErr w:type="gramStart"/>
      <w:r w:rsidRPr="00A5505C">
        <w:t>Jail</w:t>
      </w:r>
      <w:proofErr w:type="gramEnd"/>
      <w:r w:rsidRPr="00A5505C">
        <w:t xml:space="preserve"> new meeting binders with stickers are in storage at TVICO for new meetings. Thank you so much for approving this. All meeting </w:t>
      </w:r>
      <w:r w:rsidRPr="00A5505C">
        <w:lastRenderedPageBreak/>
        <w:t>leaders are excited to have inmates be able to read and follow along with PLBB, 12x12, inmate to inmate during meetings.</w:t>
      </w:r>
    </w:p>
    <w:p w14:paraId="66B2CA16" w14:textId="77777777" w:rsidR="00A5505C" w:rsidRPr="00A5505C" w:rsidRDefault="00A5505C" w:rsidP="00A5505C">
      <w:pPr>
        <w:numPr>
          <w:ilvl w:val="0"/>
          <w:numId w:val="2"/>
        </w:numPr>
      </w:pPr>
      <w:r w:rsidRPr="00A5505C">
        <w:t>New meeting setup (books and binder) dropped to MVRC (thanks Steve). They would love to have a volunteer available to help lead. Ask Michelle for details.</w:t>
      </w:r>
    </w:p>
    <w:p w14:paraId="73FF8F8C" w14:textId="77777777" w:rsidR="00A5505C" w:rsidRPr="00A5505C" w:rsidRDefault="00A5505C" w:rsidP="00A5505C">
      <w:pPr>
        <w:numPr>
          <w:ilvl w:val="0"/>
          <w:numId w:val="2"/>
        </w:numPr>
      </w:pPr>
      <w:r w:rsidRPr="00A5505C">
        <w:t>Popups- we should wait on these until we decide if we need to move picnic. We can rent also.</w:t>
      </w:r>
    </w:p>
    <w:p w14:paraId="2E32DABB" w14:textId="77777777" w:rsidR="00A5505C" w:rsidRPr="00A5505C" w:rsidRDefault="00A5505C" w:rsidP="00A5505C">
      <w:r w:rsidRPr="00A5505C">
        <w:t>Thanks!</w:t>
      </w:r>
    </w:p>
    <w:p w14:paraId="6FFE0EEC" w14:textId="77777777" w:rsidR="00A5505C" w:rsidRPr="00A5505C" w:rsidRDefault="00A5505C" w:rsidP="00A5505C"/>
    <w:p w14:paraId="008F6F85" w14:textId="77777777" w:rsidR="00A5505C" w:rsidRPr="00A5505C" w:rsidRDefault="00A5505C" w:rsidP="00A5505C">
      <w:r w:rsidRPr="00A5505C">
        <w:t>Thank you!</w:t>
      </w:r>
    </w:p>
    <w:p w14:paraId="19B5F77E" w14:textId="77777777" w:rsidR="00A5505C" w:rsidRPr="00A5505C" w:rsidRDefault="00A5505C" w:rsidP="00A5505C">
      <w:r w:rsidRPr="00A5505C">
        <w:t>Michelle Bain</w:t>
      </w:r>
    </w:p>
    <w:p w14:paraId="74E45CC3" w14:textId="77777777" w:rsidR="00A5505C" w:rsidRPr="00A5505C" w:rsidRDefault="00A5505C" w:rsidP="00A5505C">
      <w:r w:rsidRPr="00A5505C">
        <w:t>310-283-3164</w:t>
      </w:r>
    </w:p>
    <w:p w14:paraId="5EFFA7E9" w14:textId="77777777" w:rsidR="00A5505C" w:rsidRPr="00A5505C" w:rsidRDefault="00A5505C" w:rsidP="00A5505C"/>
    <w:p w14:paraId="164D72A8" w14:textId="12C474D3" w:rsidR="00946220" w:rsidRPr="00946220" w:rsidRDefault="00946220" w:rsidP="00946220">
      <w:pPr>
        <w:rPr>
          <w:b/>
          <w:bCs/>
        </w:rPr>
      </w:pPr>
      <w:r>
        <w:rPr>
          <w:b/>
          <w:bCs/>
        </w:rPr>
        <w:t>BRIDGE THE GAP REPORT</w:t>
      </w:r>
    </w:p>
    <w:p w14:paraId="343458BF" w14:textId="77777777" w:rsidR="00946220" w:rsidRDefault="00946220" w:rsidP="00946220">
      <w:r>
        <w:t>09/20/2025</w:t>
      </w:r>
    </w:p>
    <w:p w14:paraId="573D5653" w14:textId="77777777" w:rsidR="00946220" w:rsidRDefault="00946220" w:rsidP="00946220">
      <w:r>
        <w:t>Phone App Calls: Few calls – referred by TVICO</w:t>
      </w:r>
    </w:p>
    <w:p w14:paraId="67259E2B" w14:textId="77777777" w:rsidR="00946220" w:rsidRDefault="00946220" w:rsidP="00946220">
      <w:r>
        <w:t>BTG applications</w:t>
      </w:r>
    </w:p>
    <w:p w14:paraId="2931C6AB" w14:textId="77777777" w:rsidR="00946220" w:rsidRDefault="00946220" w:rsidP="00946220">
      <w:r>
        <w:t>• Received 2 applications from Men’s Prison Kuna – Need a volunteer to contact them.</w:t>
      </w:r>
    </w:p>
    <w:p w14:paraId="759F48F0" w14:textId="77777777" w:rsidR="00946220" w:rsidRDefault="00946220" w:rsidP="00946220">
      <w:r>
        <w:t>• Received 1 application from Washington – treatment. Reached out to the person but didn’t</w:t>
      </w:r>
    </w:p>
    <w:p w14:paraId="7ABE0F94" w14:textId="77777777" w:rsidR="00946220" w:rsidRDefault="00946220" w:rsidP="00946220">
      <w:r>
        <w:t>hear back.</w:t>
      </w:r>
    </w:p>
    <w:p w14:paraId="68688C49" w14:textId="77777777" w:rsidR="00946220" w:rsidRDefault="00946220" w:rsidP="00946220">
      <w:r>
        <w:t>• Received 1 application from Women’s SICI</w:t>
      </w:r>
    </w:p>
    <w:p w14:paraId="0DDABF8A" w14:textId="77777777" w:rsidR="00946220" w:rsidRDefault="00946220" w:rsidP="00946220">
      <w:r>
        <w:t>Yours in Service</w:t>
      </w:r>
    </w:p>
    <w:p w14:paraId="1BF2BDA5" w14:textId="77777777" w:rsidR="00946220" w:rsidRDefault="00946220" w:rsidP="00946220">
      <w:r>
        <w:t>Kathy C.</w:t>
      </w:r>
    </w:p>
    <w:p w14:paraId="17353921" w14:textId="4A62125F" w:rsidR="00A5505C" w:rsidRDefault="00946220" w:rsidP="00946220">
      <w:r>
        <w:t>Bridge the Gap</w:t>
      </w:r>
    </w:p>
    <w:sectPr w:rsidR="00A550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C58DF"/>
    <w:multiLevelType w:val="multilevel"/>
    <w:tmpl w:val="4AAE80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64105"/>
    <w:multiLevelType w:val="multilevel"/>
    <w:tmpl w:val="2236C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13989088">
    <w:abstractNumId w:val="1"/>
  </w:num>
  <w:num w:numId="2" w16cid:durableId="10933545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05C"/>
    <w:rsid w:val="00946220"/>
    <w:rsid w:val="00A5505C"/>
    <w:rsid w:val="00BD08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01B18"/>
  <w15:chartTrackingRefBased/>
  <w15:docId w15:val="{AC4C7F24-A30E-449C-B271-4C2DCB39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50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550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5505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5505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5505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550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50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50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50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505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5505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5505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5505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5505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550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50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50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505C"/>
    <w:rPr>
      <w:rFonts w:eastAsiaTheme="majorEastAsia" w:cstheme="majorBidi"/>
      <w:color w:val="272727" w:themeColor="text1" w:themeTint="D8"/>
    </w:rPr>
  </w:style>
  <w:style w:type="paragraph" w:styleId="Title">
    <w:name w:val="Title"/>
    <w:basedOn w:val="Normal"/>
    <w:next w:val="Normal"/>
    <w:link w:val="TitleChar"/>
    <w:uiPriority w:val="10"/>
    <w:qFormat/>
    <w:rsid w:val="00A550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50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50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50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505C"/>
    <w:pPr>
      <w:spacing w:before="160"/>
      <w:jc w:val="center"/>
    </w:pPr>
    <w:rPr>
      <w:i/>
      <w:iCs/>
      <w:color w:val="404040" w:themeColor="text1" w:themeTint="BF"/>
    </w:rPr>
  </w:style>
  <w:style w:type="character" w:customStyle="1" w:styleId="QuoteChar">
    <w:name w:val="Quote Char"/>
    <w:basedOn w:val="DefaultParagraphFont"/>
    <w:link w:val="Quote"/>
    <w:uiPriority w:val="29"/>
    <w:rsid w:val="00A5505C"/>
    <w:rPr>
      <w:i/>
      <w:iCs/>
      <w:color w:val="404040" w:themeColor="text1" w:themeTint="BF"/>
    </w:rPr>
  </w:style>
  <w:style w:type="paragraph" w:styleId="ListParagraph">
    <w:name w:val="List Paragraph"/>
    <w:basedOn w:val="Normal"/>
    <w:uiPriority w:val="34"/>
    <w:qFormat/>
    <w:rsid w:val="00A5505C"/>
    <w:pPr>
      <w:ind w:left="720"/>
      <w:contextualSpacing/>
    </w:pPr>
  </w:style>
  <w:style w:type="character" w:styleId="IntenseEmphasis">
    <w:name w:val="Intense Emphasis"/>
    <w:basedOn w:val="DefaultParagraphFont"/>
    <w:uiPriority w:val="21"/>
    <w:qFormat/>
    <w:rsid w:val="00A5505C"/>
    <w:rPr>
      <w:i/>
      <w:iCs/>
      <w:color w:val="2F5496" w:themeColor="accent1" w:themeShade="BF"/>
    </w:rPr>
  </w:style>
  <w:style w:type="paragraph" w:styleId="IntenseQuote">
    <w:name w:val="Intense Quote"/>
    <w:basedOn w:val="Normal"/>
    <w:next w:val="Normal"/>
    <w:link w:val="IntenseQuoteChar"/>
    <w:uiPriority w:val="30"/>
    <w:qFormat/>
    <w:rsid w:val="00A550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5505C"/>
    <w:rPr>
      <w:i/>
      <w:iCs/>
      <w:color w:val="2F5496" w:themeColor="accent1" w:themeShade="BF"/>
    </w:rPr>
  </w:style>
  <w:style w:type="character" w:styleId="IntenseReference">
    <w:name w:val="Intense Reference"/>
    <w:basedOn w:val="DefaultParagraphFont"/>
    <w:uiPriority w:val="32"/>
    <w:qFormat/>
    <w:rsid w:val="00A5505C"/>
    <w:rPr>
      <w:b/>
      <w:bCs/>
      <w:smallCaps/>
      <w:color w:val="2F5496" w:themeColor="accent1" w:themeShade="BF"/>
      <w:spacing w:val="5"/>
    </w:rPr>
  </w:style>
  <w:style w:type="character" w:styleId="Hyperlink">
    <w:name w:val="Hyperlink"/>
    <w:basedOn w:val="DefaultParagraphFont"/>
    <w:uiPriority w:val="99"/>
    <w:unhideWhenUsed/>
    <w:rsid w:val="00A5505C"/>
    <w:rPr>
      <w:color w:val="0563C1" w:themeColor="hyperlink"/>
      <w:u w:val="single"/>
    </w:rPr>
  </w:style>
  <w:style w:type="character" w:styleId="UnresolvedMention">
    <w:name w:val="Unresolved Mention"/>
    <w:basedOn w:val="DefaultParagraphFont"/>
    <w:uiPriority w:val="99"/>
    <w:semiHidden/>
    <w:unhideWhenUsed/>
    <w:rsid w:val="00A550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tvico.net/wp-content/uploads/2023/12/bylaws_2022.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327</Words>
  <Characters>1868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Carissa Fernandez</dc:creator>
  <cp:keywords/>
  <dc:description/>
  <cp:lastModifiedBy>Carissa Fernandez</cp:lastModifiedBy>
  <cp:revision>1</cp:revision>
  <dcterms:created xsi:type="dcterms:W3CDTF">2025-09-20T20:00:00Z</dcterms:created>
  <dcterms:modified xsi:type="dcterms:W3CDTF">2025-09-20T20:46:00Z</dcterms:modified>
</cp:coreProperties>
</file>