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1A571" w14:textId="1F108F3F" w:rsidR="00401307" w:rsidRDefault="00401307" w:rsidP="00401307">
      <w:r>
        <w:t xml:space="preserve">                                          TAC Literature Report August 2026</w:t>
      </w:r>
    </w:p>
    <w:p w14:paraId="1314BD7D" w14:textId="49F8EF59" w:rsidR="00401307" w:rsidRDefault="00401307" w:rsidP="00401307">
      <w:r>
        <w:t xml:space="preserve">Literature continues to be stocked. </w:t>
      </w:r>
      <w:r w:rsidR="00822D5D">
        <w:t xml:space="preserve">  </w:t>
      </w:r>
      <w:r>
        <w:t>Stephanie D. assisted with inventory</w:t>
      </w:r>
      <w:r w:rsidR="00822D5D">
        <w:t xml:space="preserve"> and</w:t>
      </w:r>
      <w:r w:rsidR="007B7D6E">
        <w:t xml:space="preserve"> is</w:t>
      </w:r>
      <w:r w:rsidR="00822D5D">
        <w:t xml:space="preserve"> learning the </w:t>
      </w:r>
      <w:r w:rsidR="00F435D0">
        <w:t xml:space="preserve">literature </w:t>
      </w:r>
      <w:r w:rsidR="00822D5D">
        <w:t xml:space="preserve">processes. </w:t>
      </w:r>
    </w:p>
    <w:p w14:paraId="3EEA8953" w14:textId="7E7B5B10" w:rsidR="00497FDA" w:rsidRDefault="00497FDA" w:rsidP="00401307">
      <w:r>
        <w:t xml:space="preserve">Looking at how books have been moving I think we are ok to wait until Sept </w:t>
      </w:r>
      <w:r w:rsidR="005B48D9">
        <w:t>19</w:t>
      </w:r>
      <w:r w:rsidR="005B48D9" w:rsidRPr="005B48D9">
        <w:rPr>
          <w:vertAlign w:val="superscript"/>
        </w:rPr>
        <w:t>th</w:t>
      </w:r>
      <w:r w:rsidR="005B48D9">
        <w:t xml:space="preserve"> our next meeting.  </w:t>
      </w:r>
    </w:p>
    <w:p w14:paraId="1399CC63" w14:textId="18351BCA" w:rsidR="00822D5D" w:rsidRDefault="003B6866" w:rsidP="00401307">
      <w:r>
        <w:t>TAC</w:t>
      </w:r>
      <w:r w:rsidR="00822D5D">
        <w:t xml:space="preserve"> can order books at the end of September </w:t>
      </w:r>
      <w:r>
        <w:t>when</w:t>
      </w:r>
      <w:r w:rsidR="00822D5D">
        <w:t xml:space="preserve"> Central office</w:t>
      </w:r>
      <w:r>
        <w:t xml:space="preserve"> place their order</w:t>
      </w:r>
      <w:r w:rsidR="00822D5D">
        <w:t>.</w:t>
      </w:r>
      <w:r>
        <w:t xml:space="preserve"> Ordering with Central Office helps both TAC and Central Office.  Both TAC and C.O. receive lowest price breaks and free shipping when we combine an order for over 200 books.  However, if TAC wants to order </w:t>
      </w:r>
      <w:r w:rsidR="00822D5D">
        <w:t xml:space="preserve">200 books or </w:t>
      </w:r>
      <w:r>
        <w:t>more,</w:t>
      </w:r>
      <w:r w:rsidR="00822D5D">
        <w:t xml:space="preserve"> we can order anytime</w:t>
      </w:r>
      <w:r>
        <w:t xml:space="preserve"> and receive the same </w:t>
      </w:r>
      <w:r w:rsidR="00F435D0">
        <w:t>discounts and free shipping</w:t>
      </w:r>
      <w:r w:rsidR="00822D5D">
        <w:t xml:space="preserve">. </w:t>
      </w:r>
    </w:p>
    <w:p w14:paraId="1DB62B4B" w14:textId="77777777" w:rsidR="00401307" w:rsidRDefault="00401307" w:rsidP="00401307"/>
    <w:p w14:paraId="70A7AFA3" w14:textId="65113D73" w:rsidR="00401307" w:rsidRDefault="00401307" w:rsidP="00401307">
      <w:pPr>
        <w:tabs>
          <w:tab w:val="left" w:pos="3600"/>
        </w:tabs>
        <w:spacing w:after="0"/>
      </w:pPr>
      <w:r>
        <w:t xml:space="preserve">Grapevine    </w:t>
      </w:r>
      <w:r>
        <w:tab/>
        <w:t>0</w:t>
      </w:r>
    </w:p>
    <w:p w14:paraId="6C0A06C9" w14:textId="77777777" w:rsidR="00401307" w:rsidRDefault="00401307" w:rsidP="00401307">
      <w:pPr>
        <w:tabs>
          <w:tab w:val="left" w:pos="3600"/>
        </w:tabs>
        <w:spacing w:after="0"/>
      </w:pPr>
      <w:r>
        <w:t xml:space="preserve">Came to Believe </w:t>
      </w:r>
      <w:r>
        <w:tab/>
        <w:t>30</w:t>
      </w:r>
    </w:p>
    <w:p w14:paraId="57B32F8D" w14:textId="19AAE259" w:rsidR="00401307" w:rsidRDefault="00401307" w:rsidP="00401307">
      <w:pPr>
        <w:tabs>
          <w:tab w:val="left" w:pos="3600"/>
        </w:tabs>
        <w:spacing w:after="0"/>
      </w:pPr>
      <w:r>
        <w:t>Living Sober</w:t>
      </w:r>
      <w:r>
        <w:tab/>
        <w:t>161</w:t>
      </w:r>
    </w:p>
    <w:p w14:paraId="103408AC" w14:textId="6BC0425C" w:rsidR="00401307" w:rsidRDefault="00401307" w:rsidP="00401307">
      <w:pPr>
        <w:tabs>
          <w:tab w:val="left" w:pos="3600"/>
        </w:tabs>
        <w:spacing w:after="0"/>
      </w:pPr>
      <w:r>
        <w:t>Daily Reflections</w:t>
      </w:r>
      <w:r>
        <w:tab/>
        <w:t>99</w:t>
      </w:r>
    </w:p>
    <w:p w14:paraId="373D56CC" w14:textId="2EBD7C5F" w:rsidR="00401307" w:rsidRDefault="00401307" w:rsidP="00401307">
      <w:pPr>
        <w:tabs>
          <w:tab w:val="left" w:pos="3600"/>
        </w:tabs>
        <w:spacing w:after="0"/>
      </w:pPr>
      <w:r>
        <w:t>AA in Prison</w:t>
      </w:r>
      <w:r>
        <w:tab/>
        <w:t>79</w:t>
      </w:r>
    </w:p>
    <w:p w14:paraId="47379F4F" w14:textId="169E31EB" w:rsidR="00401307" w:rsidRDefault="00401307" w:rsidP="00401307">
      <w:pPr>
        <w:tabs>
          <w:tab w:val="left" w:pos="3600"/>
        </w:tabs>
        <w:spacing w:after="0"/>
      </w:pPr>
      <w:r>
        <w:t>12x12</w:t>
      </w:r>
      <w:r>
        <w:tab/>
        <w:t>276</w:t>
      </w:r>
    </w:p>
    <w:p w14:paraId="3BE77350" w14:textId="77777777" w:rsidR="00401307" w:rsidRDefault="00401307" w:rsidP="00401307">
      <w:pPr>
        <w:tabs>
          <w:tab w:val="left" w:pos="3600"/>
        </w:tabs>
        <w:spacing w:after="0"/>
      </w:pPr>
      <w:r>
        <w:t>Big Book Large Print</w:t>
      </w:r>
      <w:r>
        <w:tab/>
        <w:t>50</w:t>
      </w:r>
    </w:p>
    <w:p w14:paraId="393FA732" w14:textId="172827E5" w:rsidR="00401307" w:rsidRDefault="00401307" w:rsidP="00401307">
      <w:pPr>
        <w:tabs>
          <w:tab w:val="left" w:pos="3600"/>
        </w:tabs>
        <w:spacing w:after="0"/>
      </w:pPr>
      <w:r>
        <w:t>As Bill Sees It</w:t>
      </w:r>
      <w:r>
        <w:tab/>
        <w:t>141</w:t>
      </w:r>
    </w:p>
    <w:p w14:paraId="59FDE88D" w14:textId="7EF3626B" w:rsidR="00401307" w:rsidRDefault="00401307" w:rsidP="00401307">
      <w:pPr>
        <w:tabs>
          <w:tab w:val="left" w:pos="3600"/>
        </w:tabs>
        <w:spacing w:after="0"/>
      </w:pPr>
      <w:r>
        <w:t xml:space="preserve">Large Print BB Abridged </w:t>
      </w:r>
      <w:r>
        <w:tab/>
        <w:t>51</w:t>
      </w:r>
    </w:p>
    <w:p w14:paraId="7CCF5CAF" w14:textId="7BA412DE" w:rsidR="00401307" w:rsidRDefault="00401307" w:rsidP="00401307">
      <w:pPr>
        <w:tabs>
          <w:tab w:val="left" w:pos="3600"/>
        </w:tabs>
        <w:spacing w:after="0"/>
      </w:pPr>
      <w:r>
        <w:t xml:space="preserve">Big Book </w:t>
      </w:r>
      <w:r>
        <w:tab/>
        <w:t>61</w:t>
      </w:r>
    </w:p>
    <w:p w14:paraId="3A23A241" w14:textId="77777777" w:rsidR="00401307" w:rsidRDefault="00401307" w:rsidP="00401307">
      <w:pPr>
        <w:tabs>
          <w:tab w:val="left" w:pos="3600"/>
        </w:tabs>
        <w:spacing w:after="0"/>
      </w:pPr>
      <w:r>
        <w:t xml:space="preserve">BB Pocket </w:t>
      </w:r>
      <w:r>
        <w:tab/>
        <w:t>10</w:t>
      </w:r>
    </w:p>
    <w:p w14:paraId="04147B0C" w14:textId="5D7DCF0B" w:rsidR="00401307" w:rsidRDefault="00401307" w:rsidP="00401307">
      <w:pPr>
        <w:tabs>
          <w:tab w:val="left" w:pos="3600"/>
        </w:tabs>
        <w:spacing w:after="0"/>
      </w:pPr>
      <w:r>
        <w:t>Plain Language</w:t>
      </w:r>
      <w:r>
        <w:tab/>
        <w:t>311</w:t>
      </w:r>
    </w:p>
    <w:p w14:paraId="20C13043" w14:textId="77777777" w:rsidR="00401307" w:rsidRDefault="00401307" w:rsidP="00401307">
      <w:pPr>
        <w:tabs>
          <w:tab w:val="left" w:pos="3600"/>
        </w:tabs>
        <w:spacing w:after="0"/>
      </w:pPr>
      <w:r>
        <w:t>Spanish Big Book</w:t>
      </w:r>
      <w:r>
        <w:tab/>
        <w:t>0</w:t>
      </w:r>
    </w:p>
    <w:p w14:paraId="2E6536F5" w14:textId="77777777" w:rsidR="00401307" w:rsidRDefault="00401307" w:rsidP="00401307">
      <w:pPr>
        <w:tabs>
          <w:tab w:val="left" w:pos="3600"/>
        </w:tabs>
        <w:spacing w:after="0"/>
      </w:pPr>
      <w:r>
        <w:t xml:space="preserve">Hard Back Big books (we don’t stock) please take to treatment centers as they are not allowed in prison, jail. </w:t>
      </w:r>
      <w:r>
        <w:tab/>
        <w:t>3</w:t>
      </w:r>
    </w:p>
    <w:p w14:paraId="7BFA2CD1" w14:textId="77777777" w:rsidR="00401307" w:rsidRDefault="00401307" w:rsidP="00401307">
      <w:pPr>
        <w:tabs>
          <w:tab w:val="left" w:pos="3600"/>
        </w:tabs>
        <w:spacing w:after="0"/>
      </w:pPr>
    </w:p>
    <w:p w14:paraId="2FEB66D0" w14:textId="77777777" w:rsidR="00B67546" w:rsidRDefault="00B67546"/>
    <w:sectPr w:rsidR="00B675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307"/>
    <w:rsid w:val="0002155C"/>
    <w:rsid w:val="00230082"/>
    <w:rsid w:val="003B6866"/>
    <w:rsid w:val="003E536C"/>
    <w:rsid w:val="00401307"/>
    <w:rsid w:val="00497FDA"/>
    <w:rsid w:val="005B48D9"/>
    <w:rsid w:val="007B7D6E"/>
    <w:rsid w:val="00822D5D"/>
    <w:rsid w:val="008F776D"/>
    <w:rsid w:val="00AB70A0"/>
    <w:rsid w:val="00B67546"/>
    <w:rsid w:val="00F43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A36A4"/>
  <w15:chartTrackingRefBased/>
  <w15:docId w15:val="{51CC94CC-370D-40BB-9197-05DFAAD32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307"/>
    <w:pPr>
      <w:spacing w:line="276" w:lineRule="auto"/>
    </w:pPr>
  </w:style>
  <w:style w:type="paragraph" w:styleId="Heading1">
    <w:name w:val="heading 1"/>
    <w:basedOn w:val="Normal"/>
    <w:next w:val="Normal"/>
    <w:link w:val="Heading1Char"/>
    <w:uiPriority w:val="9"/>
    <w:qFormat/>
    <w:rsid w:val="00401307"/>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1307"/>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1307"/>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1307"/>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1307"/>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1307"/>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307"/>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307"/>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307"/>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3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13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13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13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13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1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307"/>
    <w:rPr>
      <w:rFonts w:eastAsiaTheme="majorEastAsia" w:cstheme="majorBidi"/>
      <w:color w:val="272727" w:themeColor="text1" w:themeTint="D8"/>
    </w:rPr>
  </w:style>
  <w:style w:type="paragraph" w:styleId="Title">
    <w:name w:val="Title"/>
    <w:basedOn w:val="Normal"/>
    <w:next w:val="Normal"/>
    <w:link w:val="TitleChar"/>
    <w:uiPriority w:val="10"/>
    <w:qFormat/>
    <w:rsid w:val="00401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307"/>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307"/>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401307"/>
    <w:rPr>
      <w:i/>
      <w:iCs/>
      <w:color w:val="404040" w:themeColor="text1" w:themeTint="BF"/>
    </w:rPr>
  </w:style>
  <w:style w:type="paragraph" w:styleId="ListParagraph">
    <w:name w:val="List Paragraph"/>
    <w:basedOn w:val="Normal"/>
    <w:uiPriority w:val="34"/>
    <w:qFormat/>
    <w:rsid w:val="00401307"/>
    <w:pPr>
      <w:spacing w:line="278" w:lineRule="auto"/>
      <w:ind w:left="720"/>
      <w:contextualSpacing/>
    </w:pPr>
  </w:style>
  <w:style w:type="character" w:styleId="IntenseEmphasis">
    <w:name w:val="Intense Emphasis"/>
    <w:basedOn w:val="DefaultParagraphFont"/>
    <w:uiPriority w:val="21"/>
    <w:qFormat/>
    <w:rsid w:val="00401307"/>
    <w:rPr>
      <w:i/>
      <w:iCs/>
      <w:color w:val="2F5496" w:themeColor="accent1" w:themeShade="BF"/>
    </w:rPr>
  </w:style>
  <w:style w:type="paragraph" w:styleId="IntenseQuote">
    <w:name w:val="Intense Quote"/>
    <w:basedOn w:val="Normal"/>
    <w:next w:val="Normal"/>
    <w:link w:val="IntenseQuoteChar"/>
    <w:uiPriority w:val="30"/>
    <w:qFormat/>
    <w:rsid w:val="0040130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1307"/>
    <w:rPr>
      <w:i/>
      <w:iCs/>
      <w:color w:val="2F5496" w:themeColor="accent1" w:themeShade="BF"/>
    </w:rPr>
  </w:style>
  <w:style w:type="character" w:styleId="IntenseReference">
    <w:name w:val="Intense Reference"/>
    <w:basedOn w:val="DefaultParagraphFont"/>
    <w:uiPriority w:val="32"/>
    <w:qFormat/>
    <w:rsid w:val="004013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Wright</dc:creator>
  <cp:keywords/>
  <dc:description/>
  <cp:lastModifiedBy>Lori Wright</cp:lastModifiedBy>
  <cp:revision>6</cp:revision>
  <dcterms:created xsi:type="dcterms:W3CDTF">2026-08-20T16:54:00Z</dcterms:created>
  <dcterms:modified xsi:type="dcterms:W3CDTF">2026-08-21T15:16:00Z</dcterms:modified>
</cp:coreProperties>
</file>